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yncopate" w:cs="Syncopate" w:eastAsia="Syncopate" w:hAnsi="Syncopate"/>
          <w:b w:val="1"/>
          <w:u w:val="single"/>
        </w:rPr>
      </w:pPr>
      <w:r w:rsidDel="00000000" w:rsidR="00000000" w:rsidRPr="00000000">
        <w:rPr>
          <w:rFonts w:ascii="Syncopate" w:cs="Syncopate" w:eastAsia="Syncopate" w:hAnsi="Syncopate"/>
          <w:b w:val="1"/>
          <w:u w:val="single"/>
          <w:rtl w:val="0"/>
        </w:rPr>
        <w:t xml:space="preserve">Plant Identification Data Analysis</w:t>
      </w:r>
    </w:p>
    <w:p w:rsidR="00000000" w:rsidDel="00000000" w:rsidP="00000000" w:rsidRDefault="00000000" w:rsidRPr="00000000" w14:paraId="00000002">
      <w:pPr>
        <w:rPr>
          <w:rFonts w:ascii="Syncopate" w:cs="Syncopate" w:eastAsia="Syncopate" w:hAnsi="Syncopat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yncopate" w:cs="Syncopate" w:eastAsia="Syncopate" w:hAnsi="Syncopate"/>
          <w:b w:val="1"/>
        </w:rPr>
      </w:pPr>
      <w:r w:rsidDel="00000000" w:rsidR="00000000" w:rsidRPr="00000000">
        <w:rPr>
          <w:rFonts w:ascii="Syncopate" w:cs="Syncopate" w:eastAsia="Syncopate" w:hAnsi="Syncopate"/>
          <w:b w:val="1"/>
          <w:rtl w:val="0"/>
        </w:rPr>
        <w:t xml:space="preserve">Name ___________________________________________________  Date __________  Per 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Sonoran Desert Plants (Group Data Histogram)</w:t>
      </w:r>
    </w:p>
    <w:tbl>
      <w:tblPr>
        <w:tblStyle w:val="Table1"/>
        <w:tblW w:w="11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10"/>
        <w:gridCol w:w="810"/>
        <w:gridCol w:w="810"/>
        <w:gridCol w:w="81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tblGridChange w:id="0">
          <w:tblGrid>
            <w:gridCol w:w="810"/>
            <w:gridCol w:w="810"/>
            <w:gridCol w:w="810"/>
            <w:gridCol w:w="810"/>
            <w:gridCol w:w="810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7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Sonoran Desert Plants (Class Data Graph)</w:t>
      </w:r>
    </w:p>
    <w:tbl>
      <w:tblPr>
        <w:tblStyle w:val="Table2"/>
        <w:tblW w:w="11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10"/>
        <w:gridCol w:w="810"/>
        <w:gridCol w:w="810"/>
        <w:gridCol w:w="81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tblGridChange w:id="0">
          <w:tblGrid>
            <w:gridCol w:w="810"/>
            <w:gridCol w:w="810"/>
            <w:gridCol w:w="810"/>
            <w:gridCol w:w="810"/>
            <w:gridCol w:w="810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7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ind w:right="-450"/>
        <w:rPr>
          <w:b w:val="1"/>
        </w:rPr>
      </w:pPr>
      <w:r w:rsidDel="00000000" w:rsidR="00000000" w:rsidRPr="00000000">
        <w:rPr>
          <w:b w:val="1"/>
          <w:rtl w:val="0"/>
        </w:rPr>
        <w:t xml:space="preserve">Riparian Habitat Plants (Group Data Graph)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Location: _______________________________</w:t>
      </w:r>
    </w:p>
    <w:tbl>
      <w:tblPr>
        <w:tblStyle w:val="Table3"/>
        <w:tblW w:w="11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10"/>
        <w:gridCol w:w="810"/>
        <w:gridCol w:w="810"/>
        <w:gridCol w:w="81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tblGridChange w:id="0">
          <w:tblGrid>
            <w:gridCol w:w="810"/>
            <w:gridCol w:w="810"/>
            <w:gridCol w:w="810"/>
            <w:gridCol w:w="810"/>
            <w:gridCol w:w="810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7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right="-450"/>
        <w:rPr>
          <w:b w:val="1"/>
        </w:rPr>
      </w:pPr>
      <w:r w:rsidDel="00000000" w:rsidR="00000000" w:rsidRPr="00000000">
        <w:rPr>
          <w:b w:val="1"/>
          <w:rtl w:val="0"/>
        </w:rPr>
        <w:t xml:space="preserve">Sonoran Desert vs Riparian Habitat Plants (Group Data Graph)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4"/>
        <w:tblW w:w="11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10"/>
        <w:gridCol w:w="810"/>
        <w:gridCol w:w="810"/>
        <w:gridCol w:w="81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tblGridChange w:id="0">
          <w:tblGrid>
            <w:gridCol w:w="810"/>
            <w:gridCol w:w="810"/>
            <w:gridCol w:w="810"/>
            <w:gridCol w:w="810"/>
            <w:gridCol w:w="810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7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Muli" w:cs="Muli" w:eastAsia="Muli" w:hAnsi="Mul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 Questions:</w:t>
      </w:r>
    </w:p>
    <w:p w:rsidR="00000000" w:rsidDel="00000000" w:rsidP="00000000" w:rsidRDefault="00000000" w:rsidRPr="00000000" w14:paraId="00000323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What overall trends/patterns were observed in species richness along the transect lines for a Desert and a Riparian Habitat?</w:t>
      </w:r>
    </w:p>
    <w:p w:rsidR="00000000" w:rsidDel="00000000" w:rsidP="00000000" w:rsidRDefault="00000000" w:rsidRPr="00000000" w14:paraId="00000324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What are the differences &amp; similarities in plant species richness/biodiversity in a Southern Arizona Riparian vs Desert habitat? </w:t>
      </w:r>
    </w:p>
    <w:p w:rsidR="00000000" w:rsidDel="00000000" w:rsidP="00000000" w:rsidRDefault="00000000" w:rsidRPr="00000000" w14:paraId="0000032B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Which habitat had the highest amount of plant biodiversity? Species richness? Explain your results.</w:t>
      </w:r>
    </w:p>
    <w:p w:rsidR="00000000" w:rsidDel="00000000" w:rsidP="00000000" w:rsidRDefault="00000000" w:rsidRPr="00000000" w14:paraId="00000332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widowControl w:val="0"/>
        <w:spacing w:line="240" w:lineRule="auto"/>
        <w:ind w:left="144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What factors (abiotic/biotic) might lead to the observed changes in richness you observed between the Sonoran Desert and the Riparian Habitat?</w:t>
      </w:r>
    </w:p>
    <w:p w:rsidR="00000000" w:rsidDel="00000000" w:rsidP="00000000" w:rsidRDefault="00000000" w:rsidRPr="00000000" w14:paraId="00000339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widowControl w:val="0"/>
        <w:numPr>
          <w:ilvl w:val="0"/>
          <w:numId w:val="1"/>
        </w:numPr>
        <w:spacing w:line="240" w:lineRule="auto"/>
        <w:ind w:left="144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How do the diverse ecosystems support increased biodiversity?</w:t>
      </w:r>
    </w:p>
    <w:p w:rsidR="00000000" w:rsidDel="00000000" w:rsidP="00000000" w:rsidRDefault="00000000" w:rsidRPr="00000000" w14:paraId="0000034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"/>
  <w:font w:name="Syncopat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copate-regular.ttf"/><Relationship Id="rId2" Type="http://schemas.openxmlformats.org/officeDocument/2006/relationships/font" Target="fonts/Syncopat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