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rPr>
          <w:rFonts w:ascii="Aptos" w:cs="Aptos" w:eastAsia="Aptos" w:hAnsi="Aptos"/>
          <w:b w:val="1"/>
        </w:rPr>
      </w:pPr>
      <w:r w:rsidDel="00000000" w:rsidR="00000000" w:rsidRPr="00000000">
        <w:rPr>
          <w:rFonts w:ascii="Aptos" w:cs="Aptos" w:eastAsia="Aptos" w:hAnsi="Aptos"/>
          <w:b w:val="1"/>
          <w:rtl w:val="0"/>
        </w:rPr>
        <w:t xml:space="preserve">Lesson 5 Suggested Rubric: Independent Data Inquiry and Presentation</w:t>
      </w:r>
    </w:p>
    <w:p w:rsidR="00000000" w:rsidDel="00000000" w:rsidP="00000000" w:rsidRDefault="00000000" w:rsidRPr="00000000" w14:paraId="00000002">
      <w:pPr>
        <w:spacing w:after="160" w:line="259" w:lineRule="auto"/>
        <w:rPr>
          <w:rFonts w:ascii="Aptos" w:cs="Aptos" w:eastAsia="Aptos" w:hAnsi="Aptos"/>
          <w:b w:val="1"/>
        </w:rPr>
      </w:pPr>
      <w:r w:rsidDel="00000000" w:rsidR="00000000" w:rsidRPr="00000000">
        <w:rPr>
          <w:rFonts w:ascii="Aptos" w:cs="Aptos" w:eastAsia="Aptos" w:hAnsi="Aptos"/>
          <w:rtl w:val="0"/>
        </w:rPr>
        <w:t xml:space="preserve">This rubric can be used to provide students with clear expectations, guide formative feedback, and evaluate summative products and presentations at each stage of the unit. Rubric criteria may be adapted for individual needs or specific classroom contexts.</w:t>
      </w: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9"/>
        <w:gridCol w:w="2023"/>
        <w:gridCol w:w="2141"/>
        <w:gridCol w:w="1955"/>
        <w:gridCol w:w="1732"/>
        <w:tblGridChange w:id="0">
          <w:tblGrid>
            <w:gridCol w:w="1499"/>
            <w:gridCol w:w="2023"/>
            <w:gridCol w:w="2141"/>
            <w:gridCol w:w="1955"/>
            <w:gridCol w:w="1732"/>
          </w:tblGrid>
        </w:tblGridChange>
      </w:tblGrid>
      <w:tr>
        <w:trPr>
          <w:cantSplit w:val="0"/>
          <w:tblHeader w:val="1"/>
        </w:trPr>
        <w:tc>
          <w:tcPr>
            <w:vAlign w:val="center"/>
          </w:tcPr>
          <w:p w:rsidR="00000000" w:rsidDel="00000000" w:rsidP="00000000" w:rsidRDefault="00000000" w:rsidRPr="00000000" w14:paraId="00000003">
            <w:pPr>
              <w:spacing w:after="160" w:line="259" w:lineRule="auto"/>
              <w:rPr>
                <w:rFonts w:ascii="Aptos" w:cs="Aptos" w:eastAsia="Aptos" w:hAnsi="Aptos"/>
                <w:b w:val="1"/>
              </w:rPr>
            </w:pPr>
            <w:r w:rsidDel="00000000" w:rsidR="00000000" w:rsidRPr="00000000">
              <w:rPr>
                <w:rFonts w:ascii="Aptos" w:cs="Aptos" w:eastAsia="Aptos" w:hAnsi="Aptos"/>
                <w:b w:val="1"/>
                <w:rtl w:val="0"/>
              </w:rPr>
              <w:t xml:space="preserve">Criteria</w:t>
            </w:r>
          </w:p>
        </w:tc>
        <w:tc>
          <w:tcPr>
            <w:vAlign w:val="center"/>
          </w:tcPr>
          <w:p w:rsidR="00000000" w:rsidDel="00000000" w:rsidP="00000000" w:rsidRDefault="00000000" w:rsidRPr="00000000" w14:paraId="00000004">
            <w:pPr>
              <w:spacing w:after="160" w:line="259" w:lineRule="auto"/>
              <w:rPr>
                <w:rFonts w:ascii="Aptos" w:cs="Aptos" w:eastAsia="Aptos" w:hAnsi="Aptos"/>
                <w:b w:val="1"/>
              </w:rPr>
            </w:pPr>
            <w:r w:rsidDel="00000000" w:rsidR="00000000" w:rsidRPr="00000000">
              <w:rPr>
                <w:rFonts w:ascii="Aptos" w:cs="Aptos" w:eastAsia="Aptos" w:hAnsi="Aptos"/>
                <w:b w:val="1"/>
                <w:rtl w:val="0"/>
              </w:rPr>
              <w:t xml:space="preserve">Exemplary (4)</w:t>
            </w:r>
          </w:p>
        </w:tc>
        <w:tc>
          <w:tcPr>
            <w:vAlign w:val="center"/>
          </w:tcPr>
          <w:p w:rsidR="00000000" w:rsidDel="00000000" w:rsidP="00000000" w:rsidRDefault="00000000" w:rsidRPr="00000000" w14:paraId="00000005">
            <w:pPr>
              <w:spacing w:after="160" w:line="259" w:lineRule="auto"/>
              <w:rPr>
                <w:rFonts w:ascii="Aptos" w:cs="Aptos" w:eastAsia="Aptos" w:hAnsi="Aptos"/>
                <w:b w:val="1"/>
              </w:rPr>
            </w:pPr>
            <w:r w:rsidDel="00000000" w:rsidR="00000000" w:rsidRPr="00000000">
              <w:rPr>
                <w:rFonts w:ascii="Aptos" w:cs="Aptos" w:eastAsia="Aptos" w:hAnsi="Aptos"/>
                <w:b w:val="1"/>
                <w:rtl w:val="0"/>
              </w:rPr>
              <w:t xml:space="preserve">Proficient (3)</w:t>
            </w:r>
          </w:p>
        </w:tc>
        <w:tc>
          <w:tcPr>
            <w:vAlign w:val="center"/>
          </w:tcPr>
          <w:p w:rsidR="00000000" w:rsidDel="00000000" w:rsidP="00000000" w:rsidRDefault="00000000" w:rsidRPr="00000000" w14:paraId="00000006">
            <w:pPr>
              <w:spacing w:after="160" w:line="259" w:lineRule="auto"/>
              <w:rPr>
                <w:rFonts w:ascii="Aptos" w:cs="Aptos" w:eastAsia="Aptos" w:hAnsi="Aptos"/>
                <w:b w:val="1"/>
              </w:rPr>
            </w:pPr>
            <w:r w:rsidDel="00000000" w:rsidR="00000000" w:rsidRPr="00000000">
              <w:rPr>
                <w:rFonts w:ascii="Aptos" w:cs="Aptos" w:eastAsia="Aptos" w:hAnsi="Aptos"/>
                <w:b w:val="1"/>
                <w:rtl w:val="0"/>
              </w:rPr>
              <w:t xml:space="preserve">Developing (2)</w:t>
            </w:r>
          </w:p>
        </w:tc>
        <w:tc>
          <w:tcPr>
            <w:vAlign w:val="center"/>
          </w:tcPr>
          <w:p w:rsidR="00000000" w:rsidDel="00000000" w:rsidP="00000000" w:rsidRDefault="00000000" w:rsidRPr="00000000" w14:paraId="00000007">
            <w:pPr>
              <w:spacing w:after="160" w:line="259" w:lineRule="auto"/>
              <w:rPr>
                <w:rFonts w:ascii="Aptos" w:cs="Aptos" w:eastAsia="Aptos" w:hAnsi="Aptos"/>
                <w:b w:val="1"/>
              </w:rPr>
            </w:pPr>
            <w:r w:rsidDel="00000000" w:rsidR="00000000" w:rsidRPr="00000000">
              <w:rPr>
                <w:rFonts w:ascii="Aptos" w:cs="Aptos" w:eastAsia="Aptos" w:hAnsi="Aptos"/>
                <w:b w:val="1"/>
                <w:rtl w:val="0"/>
              </w:rPr>
              <w:t xml:space="preserve">Beginning (1)</w:t>
            </w:r>
          </w:p>
        </w:tc>
      </w:tr>
      <w:tr>
        <w:trPr>
          <w:cantSplit w:val="0"/>
          <w:tblHeader w:val="0"/>
        </w:trPr>
        <w:tc>
          <w:tcPr>
            <w:vAlign w:val="center"/>
          </w:tcPr>
          <w:p w:rsidR="00000000" w:rsidDel="00000000" w:rsidP="00000000" w:rsidRDefault="00000000" w:rsidRPr="00000000" w14:paraId="00000008">
            <w:pPr>
              <w:spacing w:after="160" w:line="259" w:lineRule="auto"/>
              <w:rPr>
                <w:rFonts w:ascii="Aptos" w:cs="Aptos" w:eastAsia="Aptos" w:hAnsi="Aptos"/>
              </w:rPr>
            </w:pPr>
            <w:r w:rsidDel="00000000" w:rsidR="00000000" w:rsidRPr="00000000">
              <w:rPr>
                <w:rFonts w:ascii="Aptos" w:cs="Aptos" w:eastAsia="Aptos" w:hAnsi="Aptos"/>
                <w:b w:val="1"/>
                <w:rtl w:val="0"/>
              </w:rPr>
              <w:t xml:space="preserve">Inquiry Question</w:t>
            </w:r>
            <w:r w:rsidDel="00000000" w:rsidR="00000000" w:rsidRPr="00000000">
              <w:rPr>
                <w:rtl w:val="0"/>
              </w:rPr>
            </w:r>
          </w:p>
        </w:tc>
        <w:tc>
          <w:tcPr>
            <w:vAlign w:val="center"/>
          </w:tcPr>
          <w:p w:rsidR="00000000" w:rsidDel="00000000" w:rsidP="00000000" w:rsidRDefault="00000000" w:rsidRPr="00000000" w14:paraId="00000009">
            <w:pPr>
              <w:spacing w:after="160" w:line="259" w:lineRule="auto"/>
              <w:rPr>
                <w:rFonts w:ascii="Aptos" w:cs="Aptos" w:eastAsia="Aptos" w:hAnsi="Aptos"/>
              </w:rPr>
            </w:pPr>
            <w:r w:rsidDel="00000000" w:rsidR="00000000" w:rsidRPr="00000000">
              <w:rPr>
                <w:rFonts w:ascii="Aptos" w:cs="Aptos" w:eastAsia="Aptos" w:hAnsi="Aptos"/>
                <w:rtl w:val="0"/>
              </w:rPr>
              <w:t xml:space="preserve">Question is clear, focused, and insightful.</w:t>
            </w:r>
          </w:p>
        </w:tc>
        <w:tc>
          <w:tcPr>
            <w:vAlign w:val="center"/>
          </w:tcPr>
          <w:p w:rsidR="00000000" w:rsidDel="00000000" w:rsidP="00000000" w:rsidRDefault="00000000" w:rsidRPr="00000000" w14:paraId="0000000A">
            <w:pPr>
              <w:spacing w:after="160" w:line="259" w:lineRule="auto"/>
              <w:rPr>
                <w:rFonts w:ascii="Aptos" w:cs="Aptos" w:eastAsia="Aptos" w:hAnsi="Aptos"/>
              </w:rPr>
            </w:pPr>
            <w:r w:rsidDel="00000000" w:rsidR="00000000" w:rsidRPr="00000000">
              <w:rPr>
                <w:rFonts w:ascii="Aptos" w:cs="Aptos" w:eastAsia="Aptos" w:hAnsi="Aptos"/>
                <w:rtl w:val="0"/>
              </w:rPr>
              <w:t xml:space="preserve">Question is clear and relevant.</w:t>
            </w:r>
          </w:p>
        </w:tc>
        <w:tc>
          <w:tcPr>
            <w:vAlign w:val="center"/>
          </w:tcPr>
          <w:p w:rsidR="00000000" w:rsidDel="00000000" w:rsidP="00000000" w:rsidRDefault="00000000" w:rsidRPr="00000000" w14:paraId="0000000B">
            <w:pPr>
              <w:spacing w:after="160" w:line="259" w:lineRule="auto"/>
              <w:rPr>
                <w:rFonts w:ascii="Aptos" w:cs="Aptos" w:eastAsia="Aptos" w:hAnsi="Aptos"/>
              </w:rPr>
            </w:pPr>
            <w:r w:rsidDel="00000000" w:rsidR="00000000" w:rsidRPr="00000000">
              <w:rPr>
                <w:rFonts w:ascii="Aptos" w:cs="Aptos" w:eastAsia="Aptos" w:hAnsi="Aptos"/>
                <w:rtl w:val="0"/>
              </w:rPr>
              <w:t xml:space="preserve">Question is vague or somewhat off-topic.</w:t>
            </w:r>
          </w:p>
        </w:tc>
        <w:tc>
          <w:tcPr>
            <w:vAlign w:val="center"/>
          </w:tcPr>
          <w:p w:rsidR="00000000" w:rsidDel="00000000" w:rsidP="00000000" w:rsidRDefault="00000000" w:rsidRPr="00000000" w14:paraId="0000000C">
            <w:pPr>
              <w:spacing w:after="160" w:line="259" w:lineRule="auto"/>
              <w:rPr>
                <w:rFonts w:ascii="Aptos" w:cs="Aptos" w:eastAsia="Aptos" w:hAnsi="Aptos"/>
              </w:rPr>
            </w:pPr>
            <w:r w:rsidDel="00000000" w:rsidR="00000000" w:rsidRPr="00000000">
              <w:rPr>
                <w:rFonts w:ascii="Aptos" w:cs="Aptos" w:eastAsia="Aptos" w:hAnsi="Aptos"/>
                <w:rtl w:val="0"/>
              </w:rPr>
              <w:t xml:space="preserve">Question is unclear or unrelated.</w:t>
            </w:r>
          </w:p>
        </w:tc>
      </w:tr>
      <w:tr>
        <w:trPr>
          <w:cantSplit w:val="0"/>
          <w:tblHeader w:val="0"/>
        </w:trPr>
        <w:tc>
          <w:tcPr>
            <w:vAlign w:val="center"/>
          </w:tcPr>
          <w:p w:rsidR="00000000" w:rsidDel="00000000" w:rsidP="00000000" w:rsidRDefault="00000000" w:rsidRPr="00000000" w14:paraId="0000000D">
            <w:pPr>
              <w:spacing w:after="160" w:line="259" w:lineRule="auto"/>
              <w:rPr>
                <w:rFonts w:ascii="Aptos" w:cs="Aptos" w:eastAsia="Aptos" w:hAnsi="Aptos"/>
              </w:rPr>
            </w:pPr>
            <w:r w:rsidDel="00000000" w:rsidR="00000000" w:rsidRPr="00000000">
              <w:rPr>
                <w:rFonts w:ascii="Aptos" w:cs="Aptos" w:eastAsia="Aptos" w:hAnsi="Aptos"/>
                <w:b w:val="1"/>
                <w:rtl w:val="0"/>
              </w:rPr>
              <w:t xml:space="preserve">Data Collection</w:t>
            </w:r>
            <w:r w:rsidDel="00000000" w:rsidR="00000000" w:rsidRPr="00000000">
              <w:rPr>
                <w:rtl w:val="0"/>
              </w:rPr>
            </w:r>
          </w:p>
        </w:tc>
        <w:tc>
          <w:tcPr>
            <w:vAlign w:val="center"/>
          </w:tcPr>
          <w:p w:rsidR="00000000" w:rsidDel="00000000" w:rsidP="00000000" w:rsidRDefault="00000000" w:rsidRPr="00000000" w14:paraId="0000000E">
            <w:pPr>
              <w:spacing w:after="160" w:line="259" w:lineRule="auto"/>
              <w:rPr>
                <w:rFonts w:ascii="Aptos" w:cs="Aptos" w:eastAsia="Aptos" w:hAnsi="Aptos"/>
              </w:rPr>
            </w:pPr>
            <w:r w:rsidDel="00000000" w:rsidR="00000000" w:rsidRPr="00000000">
              <w:rPr>
                <w:rFonts w:ascii="Aptos" w:cs="Aptos" w:eastAsia="Aptos" w:hAnsi="Aptos"/>
                <w:rtl w:val="0"/>
              </w:rPr>
              <w:t xml:space="preserve">Data is accurate, thorough, and well documented.</w:t>
            </w:r>
          </w:p>
        </w:tc>
        <w:tc>
          <w:tcPr>
            <w:vAlign w:val="center"/>
          </w:tcPr>
          <w:p w:rsidR="00000000" w:rsidDel="00000000" w:rsidP="00000000" w:rsidRDefault="00000000" w:rsidRPr="00000000" w14:paraId="0000000F">
            <w:pPr>
              <w:spacing w:after="160" w:line="259" w:lineRule="auto"/>
              <w:rPr>
                <w:rFonts w:ascii="Aptos" w:cs="Aptos" w:eastAsia="Aptos" w:hAnsi="Aptos"/>
              </w:rPr>
            </w:pPr>
            <w:r w:rsidDel="00000000" w:rsidR="00000000" w:rsidRPr="00000000">
              <w:rPr>
                <w:rFonts w:ascii="Aptos" w:cs="Aptos" w:eastAsia="Aptos" w:hAnsi="Aptos"/>
                <w:rtl w:val="0"/>
              </w:rPr>
              <w:t xml:space="preserve">Data is mostly accurate with minor gaps.</w:t>
            </w:r>
          </w:p>
        </w:tc>
        <w:tc>
          <w:tcPr>
            <w:vAlign w:val="center"/>
          </w:tcPr>
          <w:p w:rsidR="00000000" w:rsidDel="00000000" w:rsidP="00000000" w:rsidRDefault="00000000" w:rsidRPr="00000000" w14:paraId="00000010">
            <w:pPr>
              <w:spacing w:after="160" w:line="259" w:lineRule="auto"/>
              <w:rPr>
                <w:rFonts w:ascii="Aptos" w:cs="Aptos" w:eastAsia="Aptos" w:hAnsi="Aptos"/>
              </w:rPr>
            </w:pPr>
            <w:r w:rsidDel="00000000" w:rsidR="00000000" w:rsidRPr="00000000">
              <w:rPr>
                <w:rFonts w:ascii="Aptos" w:cs="Aptos" w:eastAsia="Aptos" w:hAnsi="Aptos"/>
                <w:rtl w:val="0"/>
              </w:rPr>
              <w:t xml:space="preserve">Data is incomplete or contains errors.</w:t>
            </w:r>
          </w:p>
        </w:tc>
        <w:tc>
          <w:tcPr>
            <w:vAlign w:val="center"/>
          </w:tcPr>
          <w:p w:rsidR="00000000" w:rsidDel="00000000" w:rsidP="00000000" w:rsidRDefault="00000000" w:rsidRPr="00000000" w14:paraId="00000011">
            <w:pPr>
              <w:spacing w:after="160" w:line="259" w:lineRule="auto"/>
              <w:rPr>
                <w:rFonts w:ascii="Aptos" w:cs="Aptos" w:eastAsia="Aptos" w:hAnsi="Aptos"/>
              </w:rPr>
            </w:pPr>
            <w:r w:rsidDel="00000000" w:rsidR="00000000" w:rsidRPr="00000000">
              <w:rPr>
                <w:rFonts w:ascii="Aptos" w:cs="Aptos" w:eastAsia="Aptos" w:hAnsi="Aptos"/>
                <w:rtl w:val="0"/>
              </w:rPr>
              <w:t xml:space="preserve">Data is inaccurate or missing.</w:t>
            </w:r>
          </w:p>
        </w:tc>
      </w:tr>
      <w:tr>
        <w:trPr>
          <w:cantSplit w:val="0"/>
          <w:tblHeader w:val="0"/>
        </w:trPr>
        <w:tc>
          <w:tcPr>
            <w:vAlign w:val="center"/>
          </w:tcPr>
          <w:p w:rsidR="00000000" w:rsidDel="00000000" w:rsidP="00000000" w:rsidRDefault="00000000" w:rsidRPr="00000000" w14:paraId="00000012">
            <w:pPr>
              <w:spacing w:after="160" w:line="259" w:lineRule="auto"/>
              <w:rPr>
                <w:rFonts w:ascii="Aptos" w:cs="Aptos" w:eastAsia="Aptos" w:hAnsi="Aptos"/>
              </w:rPr>
            </w:pPr>
            <w:r w:rsidDel="00000000" w:rsidR="00000000" w:rsidRPr="00000000">
              <w:rPr>
                <w:rFonts w:ascii="Aptos" w:cs="Aptos" w:eastAsia="Aptos" w:hAnsi="Aptos"/>
                <w:b w:val="1"/>
                <w:rtl w:val="0"/>
              </w:rPr>
              <w:t xml:space="preserve">Data Visualization</w:t>
            </w:r>
            <w:r w:rsidDel="00000000" w:rsidR="00000000" w:rsidRPr="00000000">
              <w:rPr>
                <w:rtl w:val="0"/>
              </w:rPr>
            </w:r>
          </w:p>
        </w:tc>
        <w:tc>
          <w:tcPr>
            <w:vAlign w:val="center"/>
          </w:tcPr>
          <w:p w:rsidR="00000000" w:rsidDel="00000000" w:rsidP="00000000" w:rsidRDefault="00000000" w:rsidRPr="00000000" w14:paraId="00000013">
            <w:pPr>
              <w:spacing w:after="160" w:line="259" w:lineRule="auto"/>
              <w:rPr>
                <w:rFonts w:ascii="Aptos" w:cs="Aptos" w:eastAsia="Aptos" w:hAnsi="Aptos"/>
              </w:rPr>
            </w:pPr>
            <w:r w:rsidDel="00000000" w:rsidR="00000000" w:rsidRPr="00000000">
              <w:rPr>
                <w:rFonts w:ascii="Aptos" w:cs="Aptos" w:eastAsia="Aptos" w:hAnsi="Aptos"/>
                <w:rtl w:val="0"/>
              </w:rPr>
              <w:t xml:space="preserve">Visualization is creative, accurate, and clear.</w:t>
            </w:r>
          </w:p>
        </w:tc>
        <w:tc>
          <w:tcPr>
            <w:vAlign w:val="center"/>
          </w:tcPr>
          <w:p w:rsidR="00000000" w:rsidDel="00000000" w:rsidP="00000000" w:rsidRDefault="00000000" w:rsidRPr="00000000" w14:paraId="00000014">
            <w:pPr>
              <w:spacing w:after="160" w:line="259" w:lineRule="auto"/>
              <w:rPr>
                <w:rFonts w:ascii="Aptos" w:cs="Aptos" w:eastAsia="Aptos" w:hAnsi="Aptos"/>
              </w:rPr>
            </w:pPr>
            <w:r w:rsidDel="00000000" w:rsidR="00000000" w:rsidRPr="00000000">
              <w:rPr>
                <w:rFonts w:ascii="Aptos" w:cs="Aptos" w:eastAsia="Aptos" w:hAnsi="Aptos"/>
                <w:rtl w:val="0"/>
              </w:rPr>
              <w:t xml:space="preserve">Visualization clearly represents data.</w:t>
            </w:r>
          </w:p>
        </w:tc>
        <w:tc>
          <w:tcPr>
            <w:vAlign w:val="center"/>
          </w:tcPr>
          <w:p w:rsidR="00000000" w:rsidDel="00000000" w:rsidP="00000000" w:rsidRDefault="00000000" w:rsidRPr="00000000" w14:paraId="00000015">
            <w:pPr>
              <w:spacing w:after="160" w:line="259" w:lineRule="auto"/>
              <w:rPr>
                <w:rFonts w:ascii="Aptos" w:cs="Aptos" w:eastAsia="Aptos" w:hAnsi="Aptos"/>
              </w:rPr>
            </w:pPr>
            <w:r w:rsidDel="00000000" w:rsidR="00000000" w:rsidRPr="00000000">
              <w:rPr>
                <w:rFonts w:ascii="Aptos" w:cs="Aptos" w:eastAsia="Aptos" w:hAnsi="Aptos"/>
                <w:rtl w:val="0"/>
              </w:rPr>
              <w:t xml:space="preserve">Visualization is somewhat unclear or incomplete.</w:t>
            </w:r>
          </w:p>
        </w:tc>
        <w:tc>
          <w:tcPr>
            <w:vAlign w:val="center"/>
          </w:tcPr>
          <w:p w:rsidR="00000000" w:rsidDel="00000000" w:rsidP="00000000" w:rsidRDefault="00000000" w:rsidRPr="00000000" w14:paraId="00000016">
            <w:pPr>
              <w:spacing w:after="160" w:line="259" w:lineRule="auto"/>
              <w:rPr>
                <w:rFonts w:ascii="Aptos" w:cs="Aptos" w:eastAsia="Aptos" w:hAnsi="Aptos"/>
              </w:rPr>
            </w:pPr>
            <w:r w:rsidDel="00000000" w:rsidR="00000000" w:rsidRPr="00000000">
              <w:rPr>
                <w:rFonts w:ascii="Aptos" w:cs="Aptos" w:eastAsia="Aptos" w:hAnsi="Aptos"/>
                <w:rtl w:val="0"/>
              </w:rPr>
              <w:t xml:space="preserve">Visualization missing or confusing.</w:t>
            </w:r>
          </w:p>
        </w:tc>
      </w:tr>
      <w:tr>
        <w:trPr>
          <w:cantSplit w:val="0"/>
          <w:tblHeader w:val="0"/>
        </w:trPr>
        <w:tc>
          <w:tcPr>
            <w:vAlign w:val="center"/>
          </w:tcPr>
          <w:p w:rsidR="00000000" w:rsidDel="00000000" w:rsidP="00000000" w:rsidRDefault="00000000" w:rsidRPr="00000000" w14:paraId="00000017">
            <w:pPr>
              <w:spacing w:after="160" w:line="259" w:lineRule="auto"/>
              <w:rPr>
                <w:rFonts w:ascii="Aptos" w:cs="Aptos" w:eastAsia="Aptos" w:hAnsi="Aptos"/>
              </w:rPr>
            </w:pPr>
            <w:r w:rsidDel="00000000" w:rsidR="00000000" w:rsidRPr="00000000">
              <w:rPr>
                <w:rFonts w:ascii="Aptos" w:cs="Aptos" w:eastAsia="Aptos" w:hAnsi="Aptos"/>
                <w:b w:val="1"/>
                <w:rtl w:val="0"/>
              </w:rPr>
              <w:t xml:space="preserve">Reflection Quality</w:t>
            </w:r>
            <w:r w:rsidDel="00000000" w:rsidR="00000000" w:rsidRPr="00000000">
              <w:rPr>
                <w:rtl w:val="0"/>
              </w:rPr>
            </w:r>
          </w:p>
        </w:tc>
        <w:tc>
          <w:tcPr>
            <w:vAlign w:val="center"/>
          </w:tcPr>
          <w:p w:rsidR="00000000" w:rsidDel="00000000" w:rsidP="00000000" w:rsidRDefault="00000000" w:rsidRPr="00000000" w14:paraId="00000018">
            <w:pPr>
              <w:spacing w:after="160" w:line="259" w:lineRule="auto"/>
              <w:rPr>
                <w:rFonts w:ascii="Aptos" w:cs="Aptos" w:eastAsia="Aptos" w:hAnsi="Aptos"/>
              </w:rPr>
            </w:pPr>
            <w:r w:rsidDel="00000000" w:rsidR="00000000" w:rsidRPr="00000000">
              <w:rPr>
                <w:rFonts w:ascii="Aptos" w:cs="Aptos" w:eastAsia="Aptos" w:hAnsi="Aptos"/>
                <w:rtl w:val="0"/>
              </w:rPr>
              <w:t xml:space="preserve">Reflection is detailed, thoughtful, and insightful.</w:t>
            </w:r>
          </w:p>
        </w:tc>
        <w:tc>
          <w:tcPr>
            <w:vAlign w:val="center"/>
          </w:tcPr>
          <w:p w:rsidR="00000000" w:rsidDel="00000000" w:rsidP="00000000" w:rsidRDefault="00000000" w:rsidRPr="00000000" w14:paraId="00000019">
            <w:pPr>
              <w:spacing w:after="160" w:line="259" w:lineRule="auto"/>
              <w:rPr>
                <w:rFonts w:ascii="Aptos" w:cs="Aptos" w:eastAsia="Aptos" w:hAnsi="Aptos"/>
              </w:rPr>
            </w:pPr>
            <w:r w:rsidDel="00000000" w:rsidR="00000000" w:rsidRPr="00000000">
              <w:rPr>
                <w:rFonts w:ascii="Aptos" w:cs="Aptos" w:eastAsia="Aptos" w:hAnsi="Aptos"/>
                <w:rtl w:val="0"/>
              </w:rPr>
              <w:t xml:space="preserve">Reflection addresses key points adequately.</w:t>
            </w:r>
          </w:p>
        </w:tc>
        <w:tc>
          <w:tcPr>
            <w:vAlign w:val="center"/>
          </w:tcPr>
          <w:p w:rsidR="00000000" w:rsidDel="00000000" w:rsidP="00000000" w:rsidRDefault="00000000" w:rsidRPr="00000000" w14:paraId="0000001A">
            <w:pPr>
              <w:spacing w:after="160" w:line="259" w:lineRule="auto"/>
              <w:rPr>
                <w:rFonts w:ascii="Aptos" w:cs="Aptos" w:eastAsia="Aptos" w:hAnsi="Aptos"/>
              </w:rPr>
            </w:pPr>
            <w:r w:rsidDel="00000000" w:rsidR="00000000" w:rsidRPr="00000000">
              <w:rPr>
                <w:rFonts w:ascii="Aptos" w:cs="Aptos" w:eastAsia="Aptos" w:hAnsi="Aptos"/>
                <w:rtl w:val="0"/>
              </w:rPr>
              <w:t xml:space="preserve">Reflection is brief or superficial.</w:t>
            </w:r>
          </w:p>
        </w:tc>
        <w:tc>
          <w:tcPr>
            <w:vAlign w:val="center"/>
          </w:tcPr>
          <w:p w:rsidR="00000000" w:rsidDel="00000000" w:rsidP="00000000" w:rsidRDefault="00000000" w:rsidRPr="00000000" w14:paraId="0000001B">
            <w:pPr>
              <w:spacing w:after="160" w:line="259" w:lineRule="auto"/>
              <w:rPr>
                <w:rFonts w:ascii="Aptos" w:cs="Aptos" w:eastAsia="Aptos" w:hAnsi="Aptos"/>
              </w:rPr>
            </w:pPr>
            <w:r w:rsidDel="00000000" w:rsidR="00000000" w:rsidRPr="00000000">
              <w:rPr>
                <w:rFonts w:ascii="Aptos" w:cs="Aptos" w:eastAsia="Aptos" w:hAnsi="Aptos"/>
                <w:rtl w:val="0"/>
              </w:rPr>
              <w:t xml:space="preserve">Reflection missing or irrelevant.</w:t>
            </w:r>
          </w:p>
        </w:tc>
      </w:tr>
      <w:tr>
        <w:trPr>
          <w:cantSplit w:val="0"/>
          <w:tblHeader w:val="0"/>
        </w:trPr>
        <w:tc>
          <w:tcPr>
            <w:vAlign w:val="center"/>
          </w:tcPr>
          <w:p w:rsidR="00000000" w:rsidDel="00000000" w:rsidP="00000000" w:rsidRDefault="00000000" w:rsidRPr="00000000" w14:paraId="0000001C">
            <w:pPr>
              <w:spacing w:after="160" w:line="259" w:lineRule="auto"/>
              <w:rPr>
                <w:rFonts w:ascii="Aptos" w:cs="Aptos" w:eastAsia="Aptos" w:hAnsi="Aptos"/>
              </w:rPr>
            </w:pPr>
            <w:r w:rsidDel="00000000" w:rsidR="00000000" w:rsidRPr="00000000">
              <w:rPr>
                <w:rFonts w:ascii="Aptos" w:cs="Aptos" w:eastAsia="Aptos" w:hAnsi="Aptos"/>
                <w:b w:val="1"/>
                <w:rtl w:val="0"/>
              </w:rPr>
              <w:t xml:space="preserve">Presentation Skills</w:t>
            </w:r>
            <w:r w:rsidDel="00000000" w:rsidR="00000000" w:rsidRPr="00000000">
              <w:rPr>
                <w:rtl w:val="0"/>
              </w:rPr>
            </w:r>
          </w:p>
        </w:tc>
        <w:tc>
          <w:tcPr>
            <w:vAlign w:val="center"/>
          </w:tcPr>
          <w:p w:rsidR="00000000" w:rsidDel="00000000" w:rsidP="00000000" w:rsidRDefault="00000000" w:rsidRPr="00000000" w14:paraId="0000001D">
            <w:pPr>
              <w:spacing w:after="160" w:line="259" w:lineRule="auto"/>
              <w:rPr>
                <w:rFonts w:ascii="Aptos" w:cs="Aptos" w:eastAsia="Aptos" w:hAnsi="Aptos"/>
              </w:rPr>
            </w:pPr>
            <w:r w:rsidDel="00000000" w:rsidR="00000000" w:rsidRPr="00000000">
              <w:rPr>
                <w:rFonts w:ascii="Aptos" w:cs="Aptos" w:eastAsia="Aptos" w:hAnsi="Aptos"/>
                <w:rtl w:val="0"/>
              </w:rPr>
              <w:t xml:space="preserve">Presentation is confident, clear, and engaging.</w:t>
            </w:r>
          </w:p>
        </w:tc>
        <w:tc>
          <w:tcPr>
            <w:vAlign w:val="center"/>
          </w:tcPr>
          <w:p w:rsidR="00000000" w:rsidDel="00000000" w:rsidP="00000000" w:rsidRDefault="00000000" w:rsidRPr="00000000" w14:paraId="0000001E">
            <w:pPr>
              <w:spacing w:after="160" w:line="259" w:lineRule="auto"/>
              <w:rPr>
                <w:rFonts w:ascii="Aptos" w:cs="Aptos" w:eastAsia="Aptos" w:hAnsi="Aptos"/>
              </w:rPr>
            </w:pPr>
            <w:r w:rsidDel="00000000" w:rsidR="00000000" w:rsidRPr="00000000">
              <w:rPr>
                <w:rFonts w:ascii="Aptos" w:cs="Aptos" w:eastAsia="Aptos" w:hAnsi="Aptos"/>
                <w:rtl w:val="0"/>
              </w:rPr>
              <w:t xml:space="preserve">Presentation is clear and understandable.</w:t>
            </w:r>
          </w:p>
        </w:tc>
        <w:tc>
          <w:tcPr>
            <w:vAlign w:val="center"/>
          </w:tcPr>
          <w:p w:rsidR="00000000" w:rsidDel="00000000" w:rsidP="00000000" w:rsidRDefault="00000000" w:rsidRPr="00000000" w14:paraId="0000001F">
            <w:pPr>
              <w:spacing w:after="160" w:line="259" w:lineRule="auto"/>
              <w:rPr>
                <w:rFonts w:ascii="Aptos" w:cs="Aptos" w:eastAsia="Aptos" w:hAnsi="Aptos"/>
              </w:rPr>
            </w:pPr>
            <w:r w:rsidDel="00000000" w:rsidR="00000000" w:rsidRPr="00000000">
              <w:rPr>
                <w:rFonts w:ascii="Aptos" w:cs="Aptos" w:eastAsia="Aptos" w:hAnsi="Aptos"/>
                <w:rtl w:val="0"/>
              </w:rPr>
              <w:t xml:space="preserve">Presentation lacks clarity or confidence.</w:t>
            </w:r>
          </w:p>
        </w:tc>
        <w:tc>
          <w:tcPr>
            <w:vAlign w:val="center"/>
          </w:tcPr>
          <w:p w:rsidR="00000000" w:rsidDel="00000000" w:rsidP="00000000" w:rsidRDefault="00000000" w:rsidRPr="00000000" w14:paraId="00000020">
            <w:pPr>
              <w:spacing w:after="160" w:line="259" w:lineRule="auto"/>
              <w:rPr>
                <w:rFonts w:ascii="Aptos" w:cs="Aptos" w:eastAsia="Aptos" w:hAnsi="Aptos"/>
              </w:rPr>
            </w:pPr>
            <w:r w:rsidDel="00000000" w:rsidR="00000000" w:rsidRPr="00000000">
              <w:rPr>
                <w:rFonts w:ascii="Aptos" w:cs="Aptos" w:eastAsia="Aptos" w:hAnsi="Aptos"/>
                <w:rtl w:val="0"/>
              </w:rPr>
              <w:t xml:space="preserve">Presentation incomplete or missing.</w:t>
            </w:r>
          </w:p>
        </w:tc>
      </w:tr>
    </w:tbl>
    <w:p w:rsidR="00000000" w:rsidDel="00000000" w:rsidP="00000000" w:rsidRDefault="00000000" w:rsidRPr="00000000" w14:paraId="00000021">
      <w:pPr>
        <w:spacing w:after="160" w:line="259"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